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BC" w:rsidRDefault="00EC4DBC" w:rsidP="00EC4DBC">
      <w:pPr>
        <w:pStyle w:val="a6"/>
        <w:rPr>
          <w:lang w:val="uk-UA"/>
        </w:rPr>
      </w:pPr>
      <w:r>
        <w:rPr>
          <w:lang w:val="uk-UA"/>
        </w:rPr>
        <w:t xml:space="preserve">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EC4DBC" w:rsidRDefault="00EC4DBC" w:rsidP="00EC4DBC">
      <w:pPr>
        <w:pStyle w:val="a6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EC4DBC" w:rsidRDefault="00EC4DBC" w:rsidP="00EC4DBC">
      <w:pPr>
        <w:pStyle w:val="a6"/>
        <w:jc w:val="center"/>
        <w:rPr>
          <w:b/>
          <w:lang w:val="uk-UA"/>
        </w:rPr>
      </w:pPr>
      <w:r>
        <w:rPr>
          <w:b/>
          <w:lang w:val="uk-UA"/>
        </w:rPr>
        <w:t>Вступний тест з математики (в 8 клас)</w:t>
      </w:r>
    </w:p>
    <w:p w:rsidR="00EC4DBC" w:rsidRDefault="00EC4DBC" w:rsidP="00EC4DBC">
      <w:pPr>
        <w:pStyle w:val="a6"/>
        <w:jc w:val="center"/>
        <w:rPr>
          <w:b/>
          <w:lang w:val="uk-UA"/>
        </w:rPr>
      </w:pPr>
    </w:p>
    <w:p w:rsidR="00EC4DBC" w:rsidRDefault="00EC4DBC" w:rsidP="00EC4DBC">
      <w:pPr>
        <w:pStyle w:val="a6"/>
        <w:rPr>
          <w:lang w:val="uk-UA"/>
        </w:rPr>
      </w:pPr>
      <w:proofErr w:type="spellStart"/>
      <w:r>
        <w:rPr>
          <w:lang w:val="uk-UA"/>
        </w:rPr>
        <w:t>Прізвище______________________________Ім’я_________________По</w:t>
      </w:r>
      <w:proofErr w:type="spellEnd"/>
      <w:r>
        <w:rPr>
          <w:lang w:val="uk-UA"/>
        </w:rPr>
        <w:t xml:space="preserve"> батькові___________________________</w:t>
      </w:r>
    </w:p>
    <w:p w:rsidR="00282975" w:rsidRPr="00BB754E" w:rsidRDefault="00282975" w:rsidP="00282975">
      <w:pPr>
        <w:jc w:val="both"/>
        <w:rPr>
          <w:bCs/>
          <w:iCs/>
          <w:sz w:val="28"/>
          <w:szCs w:val="28"/>
        </w:rPr>
      </w:pPr>
    </w:p>
    <w:p w:rsidR="00BB754E" w:rsidRPr="00BB754E" w:rsidRDefault="00BB754E" w:rsidP="00BB754E">
      <w:pPr>
        <w:numPr>
          <w:ilvl w:val="0"/>
          <w:numId w:val="6"/>
        </w:numPr>
        <w:rPr>
          <w:sz w:val="28"/>
          <w:szCs w:val="28"/>
        </w:rPr>
      </w:pPr>
      <w:r w:rsidRPr="00BB754E">
        <w:rPr>
          <w:sz w:val="28"/>
          <w:szCs w:val="28"/>
        </w:rPr>
        <w:t xml:space="preserve">Розв’яжіть рівняння </w:t>
      </w:r>
      <w:r w:rsidRPr="00BB754E">
        <w:rPr>
          <w:position w:val="-6"/>
          <w:sz w:val="28"/>
          <w:szCs w:val="28"/>
        </w:rPr>
        <w:object w:dxaOrig="14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5pt;height:14.05pt" o:ole="">
            <v:imagedata r:id="rId6" o:title=""/>
          </v:shape>
          <o:OLEObject Type="Embed" ProgID="Equation.3" ShapeID="_x0000_i1025" DrawAspect="Content" ObjectID="_1616238380" r:id="rId7"/>
        </w:object>
      </w:r>
      <w:r w:rsidRPr="00BB754E">
        <w:rPr>
          <w:sz w:val="28"/>
          <w:szCs w:val="28"/>
        </w:rPr>
        <w:t>.</w:t>
      </w:r>
      <w:r w:rsidRPr="00BB754E">
        <w:rPr>
          <w:position w:val="-10"/>
          <w:sz w:val="28"/>
          <w:szCs w:val="28"/>
        </w:rPr>
        <w:object w:dxaOrig="1440" w:dyaOrig="340">
          <v:shape id="_x0000_i1026" type="#_x0000_t75" style="width:1in;height:16.85pt" o:ole="">
            <v:imagedata r:id="rId8" o:title=""/>
          </v:shape>
          <o:OLEObject Type="Embed" ProgID="Equation.3" ShapeID="_x0000_i1026" DrawAspect="Content" ObjectID="_1616238381" r:id="rId9"/>
        </w:object>
      </w:r>
    </w:p>
    <w:p w:rsidR="00BB754E" w:rsidRDefault="00BB754E" w:rsidP="00BB754E">
      <w:pPr>
        <w:ind w:left="360"/>
        <w:rPr>
          <w:sz w:val="28"/>
          <w:szCs w:val="28"/>
        </w:rPr>
      </w:pPr>
      <w:r w:rsidRPr="00BB754E">
        <w:rPr>
          <w:sz w:val="28"/>
          <w:szCs w:val="28"/>
        </w:rPr>
        <w:t xml:space="preserve"> А) – 6;  Б) – 4;  В) 4;  Г) 6.</w:t>
      </w:r>
    </w:p>
    <w:p w:rsidR="00EC4DBC" w:rsidRDefault="00EC4DBC" w:rsidP="00BB754E">
      <w:pPr>
        <w:ind w:left="360"/>
        <w:rPr>
          <w:sz w:val="28"/>
          <w:szCs w:val="28"/>
        </w:rPr>
      </w:pPr>
    </w:p>
    <w:p w:rsidR="00EC4DBC" w:rsidRPr="00BB754E" w:rsidRDefault="00EC4DBC" w:rsidP="00BB754E">
      <w:pPr>
        <w:ind w:left="360"/>
        <w:rPr>
          <w:sz w:val="28"/>
          <w:szCs w:val="28"/>
        </w:rPr>
      </w:pPr>
    </w:p>
    <w:p w:rsidR="00BB754E" w:rsidRPr="00BB754E" w:rsidRDefault="00BB754E" w:rsidP="00BB754E">
      <w:pPr>
        <w:pStyle w:val="a5"/>
        <w:numPr>
          <w:ilvl w:val="0"/>
          <w:numId w:val="6"/>
        </w:numPr>
        <w:rPr>
          <w:sz w:val="28"/>
          <w:szCs w:val="28"/>
        </w:rPr>
      </w:pPr>
      <w:r w:rsidRPr="00BB754E">
        <w:rPr>
          <w:sz w:val="28"/>
          <w:szCs w:val="28"/>
        </w:rPr>
        <w:t>Яке з наведених нижче рівнянь відповідає твердженню: різниця чисел 2</w:t>
      </w:r>
      <w:r w:rsidRPr="00BB754E">
        <w:rPr>
          <w:i/>
          <w:sz w:val="28"/>
          <w:szCs w:val="28"/>
        </w:rPr>
        <w:t>х</w:t>
      </w:r>
      <w:r w:rsidRPr="00BB754E">
        <w:rPr>
          <w:sz w:val="28"/>
          <w:szCs w:val="28"/>
        </w:rPr>
        <w:t xml:space="preserve"> і 5 дорівнює 10?</w:t>
      </w:r>
    </w:p>
    <w:p w:rsidR="00BB754E" w:rsidRDefault="00BB754E" w:rsidP="00BB754E">
      <w:pPr>
        <w:pStyle w:val="a5"/>
        <w:ind w:left="502"/>
        <w:rPr>
          <w:sz w:val="28"/>
          <w:szCs w:val="28"/>
        </w:rPr>
      </w:pPr>
      <w:r w:rsidRPr="00BB754E">
        <w:rPr>
          <w:sz w:val="28"/>
          <w:szCs w:val="28"/>
        </w:rPr>
        <w:t xml:space="preserve">А) </w:t>
      </w:r>
      <w:r w:rsidRPr="00BB754E">
        <w:rPr>
          <w:position w:val="-6"/>
          <w:sz w:val="28"/>
          <w:szCs w:val="28"/>
        </w:rPr>
        <w:object w:dxaOrig="1020" w:dyaOrig="279">
          <v:shape id="_x0000_i1027" type="#_x0000_t75" style="width:51.45pt;height:14.05pt" o:ole="">
            <v:imagedata r:id="rId10" o:title=""/>
          </v:shape>
          <o:OLEObject Type="Embed" ProgID="Equation.3" ShapeID="_x0000_i1027" DrawAspect="Content" ObjectID="_1616238382" r:id="rId11"/>
        </w:object>
      </w:r>
      <w:r w:rsidRPr="00BB754E">
        <w:rPr>
          <w:sz w:val="28"/>
          <w:szCs w:val="28"/>
        </w:rPr>
        <w:t xml:space="preserve">;  Б) </w:t>
      </w:r>
      <w:r w:rsidRPr="00BB754E">
        <w:rPr>
          <w:position w:val="-6"/>
          <w:sz w:val="28"/>
          <w:szCs w:val="28"/>
        </w:rPr>
        <w:object w:dxaOrig="1120" w:dyaOrig="279">
          <v:shape id="_x0000_i1028" type="#_x0000_t75" style="width:56.1pt;height:14.05pt" o:ole="">
            <v:imagedata r:id="rId12" o:title=""/>
          </v:shape>
          <o:OLEObject Type="Embed" ProgID="Equation.3" ShapeID="_x0000_i1028" DrawAspect="Content" ObjectID="_1616238383" r:id="rId13"/>
        </w:object>
      </w:r>
      <w:r w:rsidRPr="00BB754E">
        <w:rPr>
          <w:sz w:val="28"/>
          <w:szCs w:val="28"/>
        </w:rPr>
        <w:t xml:space="preserve">;  В) </w:t>
      </w:r>
      <w:r w:rsidRPr="00BB754E">
        <w:rPr>
          <w:position w:val="-6"/>
          <w:sz w:val="28"/>
          <w:szCs w:val="28"/>
        </w:rPr>
        <w:object w:dxaOrig="1100" w:dyaOrig="279">
          <v:shape id="_x0000_i1029" type="#_x0000_t75" style="width:55.15pt;height:14.05pt" o:ole="">
            <v:imagedata r:id="rId14" o:title=""/>
          </v:shape>
          <o:OLEObject Type="Embed" ProgID="Equation.3" ShapeID="_x0000_i1029" DrawAspect="Content" ObjectID="_1616238384" r:id="rId15"/>
        </w:object>
      </w:r>
      <w:r w:rsidRPr="00BB754E">
        <w:rPr>
          <w:sz w:val="28"/>
          <w:szCs w:val="28"/>
        </w:rPr>
        <w:t xml:space="preserve">;  Г) </w:t>
      </w:r>
      <w:r w:rsidRPr="00BB754E">
        <w:rPr>
          <w:position w:val="-24"/>
          <w:sz w:val="28"/>
          <w:szCs w:val="28"/>
        </w:rPr>
        <w:object w:dxaOrig="840" w:dyaOrig="620">
          <v:shape id="_x0000_i1030" type="#_x0000_t75" style="width:42.1pt;height:30.85pt" o:ole="">
            <v:imagedata r:id="rId16" o:title=""/>
          </v:shape>
          <o:OLEObject Type="Embed" ProgID="Equation.3" ShapeID="_x0000_i1030" DrawAspect="Content" ObjectID="_1616238385" r:id="rId17"/>
        </w:object>
      </w:r>
      <w:r w:rsidRPr="00BB754E">
        <w:rPr>
          <w:sz w:val="28"/>
          <w:szCs w:val="28"/>
        </w:rPr>
        <w:t>.</w:t>
      </w:r>
    </w:p>
    <w:p w:rsidR="00EC4DBC" w:rsidRDefault="00EC4DBC" w:rsidP="00BB754E">
      <w:pPr>
        <w:pStyle w:val="a5"/>
        <w:ind w:left="502"/>
        <w:rPr>
          <w:sz w:val="28"/>
          <w:szCs w:val="28"/>
        </w:rPr>
      </w:pPr>
    </w:p>
    <w:p w:rsidR="00EC4DBC" w:rsidRPr="00BB754E" w:rsidRDefault="00EC4DBC" w:rsidP="00BB754E">
      <w:pPr>
        <w:pStyle w:val="a5"/>
        <w:ind w:left="502"/>
        <w:rPr>
          <w:sz w:val="28"/>
          <w:szCs w:val="28"/>
        </w:rPr>
      </w:pPr>
    </w:p>
    <w:p w:rsidR="00BB754E" w:rsidRPr="00BB754E" w:rsidRDefault="00BB754E" w:rsidP="00BB754E">
      <w:pPr>
        <w:pStyle w:val="a5"/>
        <w:numPr>
          <w:ilvl w:val="0"/>
          <w:numId w:val="6"/>
        </w:numPr>
        <w:rPr>
          <w:sz w:val="28"/>
          <w:szCs w:val="28"/>
        </w:rPr>
      </w:pPr>
      <w:r w:rsidRPr="00BB754E">
        <w:rPr>
          <w:sz w:val="28"/>
          <w:szCs w:val="28"/>
        </w:rPr>
        <w:t xml:space="preserve">Подайте у стандартному вигляді одночлен </w:t>
      </w:r>
      <w:r w:rsidRPr="00BB754E">
        <w:rPr>
          <w:position w:val="-10"/>
          <w:sz w:val="28"/>
          <w:szCs w:val="28"/>
        </w:rPr>
        <w:object w:dxaOrig="1400" w:dyaOrig="360">
          <v:shape id="_x0000_i1031" type="#_x0000_t75" style="width:70.15pt;height:17.75pt" o:ole="">
            <v:imagedata r:id="rId18" o:title=""/>
          </v:shape>
          <o:OLEObject Type="Embed" ProgID="Equation.3" ShapeID="_x0000_i1031" DrawAspect="Content" ObjectID="_1616238386" r:id="rId19"/>
        </w:object>
      </w:r>
      <w:r w:rsidRPr="00BB754E">
        <w:rPr>
          <w:sz w:val="28"/>
          <w:szCs w:val="28"/>
        </w:rPr>
        <w:t>:</w:t>
      </w:r>
    </w:p>
    <w:p w:rsidR="00BB754E" w:rsidRDefault="00BB754E" w:rsidP="00BB754E">
      <w:pPr>
        <w:pStyle w:val="a5"/>
        <w:ind w:left="502"/>
        <w:rPr>
          <w:sz w:val="28"/>
          <w:szCs w:val="28"/>
        </w:rPr>
      </w:pPr>
      <w:r w:rsidRPr="00BB754E">
        <w:rPr>
          <w:sz w:val="28"/>
          <w:szCs w:val="28"/>
        </w:rPr>
        <w:t>А) -</w:t>
      </w:r>
      <w:r w:rsidRPr="00BB754E">
        <w:rPr>
          <w:position w:val="-10"/>
          <w:sz w:val="28"/>
          <w:szCs w:val="28"/>
        </w:rPr>
        <w:object w:dxaOrig="620" w:dyaOrig="360">
          <v:shape id="_x0000_i1032" type="#_x0000_t75" style="width:30.85pt;height:17.75pt" o:ole="">
            <v:imagedata r:id="rId20" o:title=""/>
          </v:shape>
          <o:OLEObject Type="Embed" ProgID="Equation.3" ShapeID="_x0000_i1032" DrawAspect="Content" ObjectID="_1616238387" r:id="rId21"/>
        </w:object>
      </w:r>
      <w:r w:rsidRPr="00BB754E">
        <w:rPr>
          <w:sz w:val="28"/>
          <w:szCs w:val="28"/>
        </w:rPr>
        <w:t>;  Б) -</w:t>
      </w:r>
      <w:r w:rsidRPr="00BB754E">
        <w:rPr>
          <w:position w:val="-10"/>
          <w:sz w:val="28"/>
          <w:szCs w:val="28"/>
        </w:rPr>
        <w:object w:dxaOrig="600" w:dyaOrig="360">
          <v:shape id="_x0000_i1033" type="#_x0000_t75" style="width:29.9pt;height:17.75pt" o:ole="">
            <v:imagedata r:id="rId22" o:title=""/>
          </v:shape>
          <o:OLEObject Type="Embed" ProgID="Equation.3" ShapeID="_x0000_i1033" DrawAspect="Content" ObjectID="_1616238388" r:id="rId23"/>
        </w:object>
      </w:r>
      <w:r w:rsidRPr="00BB754E">
        <w:rPr>
          <w:sz w:val="28"/>
          <w:szCs w:val="28"/>
        </w:rPr>
        <w:t>;  В) -</w:t>
      </w:r>
      <w:r w:rsidRPr="00BB754E">
        <w:rPr>
          <w:position w:val="-10"/>
          <w:sz w:val="28"/>
          <w:szCs w:val="28"/>
        </w:rPr>
        <w:object w:dxaOrig="620" w:dyaOrig="360">
          <v:shape id="_x0000_i1034" type="#_x0000_t75" style="width:30.85pt;height:17.75pt" o:ole="">
            <v:imagedata r:id="rId24" o:title=""/>
          </v:shape>
          <o:OLEObject Type="Embed" ProgID="Equation.3" ShapeID="_x0000_i1034" DrawAspect="Content" ObjectID="_1616238389" r:id="rId25"/>
        </w:object>
      </w:r>
      <w:r w:rsidRPr="00BB754E">
        <w:rPr>
          <w:sz w:val="28"/>
          <w:szCs w:val="28"/>
        </w:rPr>
        <w:t>;  Г) -</w:t>
      </w:r>
      <w:r w:rsidRPr="00BB754E">
        <w:rPr>
          <w:position w:val="-10"/>
          <w:sz w:val="28"/>
          <w:szCs w:val="28"/>
        </w:rPr>
        <w:object w:dxaOrig="620" w:dyaOrig="360">
          <v:shape id="_x0000_i1035" type="#_x0000_t75" style="width:30.85pt;height:17.75pt" o:ole="">
            <v:imagedata r:id="rId26" o:title=""/>
          </v:shape>
          <o:OLEObject Type="Embed" ProgID="Equation.3" ShapeID="_x0000_i1035" DrawAspect="Content" ObjectID="_1616238390" r:id="rId27"/>
        </w:object>
      </w:r>
      <w:r w:rsidRPr="00BB754E">
        <w:rPr>
          <w:sz w:val="28"/>
          <w:szCs w:val="28"/>
        </w:rPr>
        <w:t>.</w:t>
      </w:r>
    </w:p>
    <w:p w:rsidR="00EC4DBC" w:rsidRDefault="00EC4DBC" w:rsidP="00BB754E">
      <w:pPr>
        <w:pStyle w:val="a5"/>
        <w:ind w:left="502"/>
        <w:rPr>
          <w:sz w:val="28"/>
          <w:szCs w:val="28"/>
        </w:rPr>
      </w:pPr>
    </w:p>
    <w:p w:rsidR="00EC4DBC" w:rsidRPr="00BB754E" w:rsidRDefault="00EC4DBC" w:rsidP="00BB754E">
      <w:pPr>
        <w:pStyle w:val="a5"/>
        <w:ind w:left="502"/>
        <w:rPr>
          <w:sz w:val="28"/>
          <w:szCs w:val="28"/>
        </w:rPr>
      </w:pPr>
    </w:p>
    <w:p w:rsidR="00BB754E" w:rsidRPr="00BB754E" w:rsidRDefault="00BB754E" w:rsidP="00BB754E">
      <w:pPr>
        <w:pStyle w:val="a5"/>
        <w:numPr>
          <w:ilvl w:val="0"/>
          <w:numId w:val="6"/>
        </w:numPr>
        <w:rPr>
          <w:sz w:val="28"/>
          <w:szCs w:val="28"/>
        </w:rPr>
      </w:pPr>
      <w:r w:rsidRPr="00BB754E">
        <w:rPr>
          <w:sz w:val="28"/>
          <w:szCs w:val="28"/>
        </w:rPr>
        <w:t xml:space="preserve">Піднесіть до </w:t>
      </w:r>
      <w:proofErr w:type="spellStart"/>
      <w:r w:rsidRPr="00BB754E">
        <w:rPr>
          <w:sz w:val="28"/>
          <w:szCs w:val="28"/>
        </w:rPr>
        <w:t>степеня</w:t>
      </w:r>
      <w:proofErr w:type="spellEnd"/>
      <w:r w:rsidRPr="00BB754E">
        <w:rPr>
          <w:sz w:val="28"/>
          <w:szCs w:val="28"/>
        </w:rPr>
        <w:t xml:space="preserve"> </w:t>
      </w:r>
      <w:r w:rsidRPr="00BB754E">
        <w:rPr>
          <w:position w:val="-10"/>
          <w:sz w:val="28"/>
          <w:szCs w:val="28"/>
        </w:rPr>
        <w:object w:dxaOrig="920" w:dyaOrig="360">
          <v:shape id="_x0000_i1036" type="#_x0000_t75" style="width:45.8pt;height:17.75pt" o:ole="">
            <v:imagedata r:id="rId28" o:title=""/>
          </v:shape>
          <o:OLEObject Type="Embed" ProgID="Equation.3" ShapeID="_x0000_i1036" DrawAspect="Content" ObjectID="_1616238391" r:id="rId29"/>
        </w:object>
      </w:r>
      <w:r w:rsidRPr="00BB754E">
        <w:rPr>
          <w:sz w:val="28"/>
          <w:szCs w:val="28"/>
        </w:rPr>
        <w:t>.</w:t>
      </w:r>
    </w:p>
    <w:p w:rsidR="00BB754E" w:rsidRPr="00BB754E" w:rsidRDefault="00BB754E" w:rsidP="00BB754E">
      <w:pPr>
        <w:pStyle w:val="a5"/>
        <w:ind w:left="502"/>
        <w:rPr>
          <w:sz w:val="28"/>
          <w:szCs w:val="28"/>
        </w:rPr>
      </w:pPr>
      <w:r w:rsidRPr="00BB754E">
        <w:rPr>
          <w:sz w:val="28"/>
          <w:szCs w:val="28"/>
        </w:rPr>
        <w:t xml:space="preserve">А) </w:t>
      </w:r>
      <w:r w:rsidRPr="00BB754E">
        <w:rPr>
          <w:position w:val="-10"/>
          <w:sz w:val="28"/>
          <w:szCs w:val="28"/>
        </w:rPr>
        <w:object w:dxaOrig="1440" w:dyaOrig="360">
          <v:shape id="_x0000_i1037" type="#_x0000_t75" style="width:1in;height:17.75pt" o:ole="">
            <v:imagedata r:id="rId30" o:title=""/>
          </v:shape>
          <o:OLEObject Type="Embed" ProgID="Equation.3" ShapeID="_x0000_i1037" DrawAspect="Content" ObjectID="_1616238392" r:id="rId31"/>
        </w:object>
      </w:r>
      <w:r w:rsidRPr="00BB754E">
        <w:rPr>
          <w:sz w:val="28"/>
          <w:szCs w:val="28"/>
        </w:rPr>
        <w:t xml:space="preserve">;  Б) </w:t>
      </w:r>
      <w:r w:rsidRPr="00BB754E">
        <w:rPr>
          <w:position w:val="-10"/>
          <w:sz w:val="28"/>
          <w:szCs w:val="28"/>
        </w:rPr>
        <w:object w:dxaOrig="1440" w:dyaOrig="360">
          <v:shape id="_x0000_i1038" type="#_x0000_t75" style="width:1in;height:17.75pt" o:ole="">
            <v:imagedata r:id="rId32" o:title=""/>
          </v:shape>
          <o:OLEObject Type="Embed" ProgID="Equation.3" ShapeID="_x0000_i1038" DrawAspect="Content" ObjectID="_1616238393" r:id="rId33"/>
        </w:object>
      </w:r>
      <w:r w:rsidRPr="00BB754E">
        <w:rPr>
          <w:sz w:val="28"/>
          <w:szCs w:val="28"/>
        </w:rPr>
        <w:t xml:space="preserve">;  В) </w:t>
      </w:r>
      <w:r w:rsidRPr="00BB754E">
        <w:rPr>
          <w:position w:val="-14"/>
          <w:sz w:val="28"/>
          <w:szCs w:val="28"/>
        </w:rPr>
        <w:object w:dxaOrig="1540" w:dyaOrig="400">
          <v:shape id="_x0000_i1039" type="#_x0000_t75" style="width:76.7pt;height:19.65pt" o:ole="">
            <v:imagedata r:id="rId34" o:title=""/>
          </v:shape>
          <o:OLEObject Type="Embed" ProgID="Equation.3" ShapeID="_x0000_i1039" DrawAspect="Content" ObjectID="_1616238394" r:id="rId35"/>
        </w:object>
      </w:r>
      <w:r w:rsidRPr="00BB754E">
        <w:rPr>
          <w:sz w:val="28"/>
          <w:szCs w:val="28"/>
        </w:rPr>
        <w:t xml:space="preserve">;  Г) </w:t>
      </w:r>
      <w:r w:rsidRPr="00BB754E">
        <w:rPr>
          <w:position w:val="-10"/>
          <w:sz w:val="28"/>
          <w:szCs w:val="28"/>
        </w:rPr>
        <w:object w:dxaOrig="1460" w:dyaOrig="360">
          <v:shape id="_x0000_i1040" type="#_x0000_t75" style="width:72.95pt;height:17.75pt" o:ole="">
            <v:imagedata r:id="rId36" o:title=""/>
          </v:shape>
          <o:OLEObject Type="Embed" ProgID="Equation.3" ShapeID="_x0000_i1040" DrawAspect="Content" ObjectID="_1616238395" r:id="rId37"/>
        </w:object>
      </w:r>
      <w:r w:rsidRPr="00BB754E">
        <w:rPr>
          <w:sz w:val="28"/>
          <w:szCs w:val="28"/>
        </w:rPr>
        <w:t>.</w:t>
      </w:r>
    </w:p>
    <w:p w:rsidR="00BB754E" w:rsidRDefault="00BB754E" w:rsidP="00BB754E">
      <w:pPr>
        <w:jc w:val="both"/>
        <w:rPr>
          <w:bCs/>
          <w:iCs/>
          <w:sz w:val="28"/>
          <w:szCs w:val="28"/>
        </w:rPr>
      </w:pPr>
    </w:p>
    <w:p w:rsidR="00EC4DBC" w:rsidRPr="00BB754E" w:rsidRDefault="00EC4DBC" w:rsidP="00BB754E">
      <w:pPr>
        <w:jc w:val="both"/>
        <w:rPr>
          <w:bCs/>
          <w:iCs/>
          <w:sz w:val="28"/>
          <w:szCs w:val="28"/>
        </w:rPr>
      </w:pPr>
    </w:p>
    <w:p w:rsidR="00106F18" w:rsidRPr="00BB754E" w:rsidRDefault="00C236E6" w:rsidP="00BB754E">
      <w:pPr>
        <w:numPr>
          <w:ilvl w:val="0"/>
          <w:numId w:val="6"/>
        </w:numPr>
        <w:ind w:left="0" w:firstLine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pict>
          <v:group id="_x0000_s1035" style="position:absolute;left:0;text-align:left;margin-left:279.3pt;margin-top:18.6pt;width:183pt;height:115.05pt;z-index:251660288" coordorigin="1746,1713" coordsize="3660,23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4194;top:3474;width:540;height:540" stroked="f">
              <v:textbox style="mso-next-textbox:#_x0000_s1036">
                <w:txbxContent>
                  <w:p w:rsidR="00106F18" w:rsidRDefault="00106F18" w:rsidP="00106F18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с</w:t>
                    </w:r>
                  </w:p>
                </w:txbxContent>
              </v:textbox>
            </v:shape>
            <v:group id="_x0000_s1037" style="position:absolute;left:1746;top:1713;width:3660;height:2145" coordorigin="1494,13734" coordsize="3660,2145">
              <v:shape id="_x0000_s1038" type="#_x0000_t202" style="position:absolute;left:2994;top:13899;width:660;height:540" stroked="f">
                <v:textbox style="mso-next-textbox:#_x0000_s1038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2</w:t>
                      </w:r>
                    </w:p>
                  </w:txbxContent>
                </v:textbox>
              </v:shape>
              <v:shape id="_x0000_s1039" type="#_x0000_t202" style="position:absolute;left:1494;top:13734;width:540;height:540" stroked="f">
                <v:textbox style="mso-next-textbox:#_x0000_s1039">
                  <w:txbxContent>
                    <w:p w:rsidR="00106F18" w:rsidRDefault="00106F18" w:rsidP="00106F18">
                      <w:pPr>
                        <w:rPr>
                          <w:b/>
                          <w:i/>
                          <w:sz w:val="28"/>
                        </w:rPr>
                      </w:pPr>
                      <w:r>
                        <w:rPr>
                          <w:b/>
                          <w:i/>
                          <w:sz w:val="28"/>
                        </w:rPr>
                        <w:t>а</w:t>
                      </w:r>
                    </w:p>
                  </w:txbxContent>
                </v:textbox>
              </v:shape>
              <v:shape id="_x0000_s1040" type="#_x0000_t202" style="position:absolute;left:1494;top:14634;width:540;height:540" stroked="f">
                <v:textbox style="mso-next-textbox:#_x0000_s1040">
                  <w:txbxContent>
                    <w:p w:rsidR="00106F18" w:rsidRPr="00065E04" w:rsidRDefault="00106F18" w:rsidP="00106F18">
                      <w:pPr>
                        <w:rPr>
                          <w:b/>
                          <w:i/>
                          <w:sz w:val="28"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lang w:val="en-US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  <v:shape id="_x0000_s1041" type="#_x0000_t202" style="position:absolute;left:2994;top:14799;width:540;height:540" stroked="f">
                <v:textbox style="mso-next-textbox:#_x0000_s1041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8</w:t>
                      </w:r>
                    </w:p>
                  </w:txbxContent>
                </v:textbox>
              </v:shape>
              <v:shape id="_x0000_s1042" type="#_x0000_t202" style="position:absolute;left:3354;top:14799;width:540;height:540" stroked="f">
                <v:textbox style="mso-next-textbox:#_x0000_s1042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5</w:t>
                      </w:r>
                    </w:p>
                  </w:txbxContent>
                </v:textbox>
              </v:shape>
              <v:shape id="_x0000_s1043" type="#_x0000_t202" style="position:absolute;left:3714;top:15159;width:660;height:540" stroked="f">
                <v:textbox style="mso-next-textbox:#_x0000_s1043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6</w:t>
                      </w:r>
                    </w:p>
                  </w:txbxContent>
                </v:textbox>
              </v:shape>
              <v:shape id="_x0000_s1044" type="#_x0000_t202" style="position:absolute;left:3174;top:15159;width:540;height:540" stroked="f">
                <v:textbox style="mso-next-textbox:#_x0000_s1044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7</w:t>
                      </w:r>
                    </w:p>
                  </w:txbxContent>
                </v:textbox>
              </v:shape>
              <v:shape id="_x0000_s1045" type="#_x0000_t202" style="position:absolute;left:2454;top:13899;width:540;height:540" stroked="f">
                <v:textbox style="mso-next-textbox:#_x0000_s1045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1</w:t>
                      </w:r>
                    </w:p>
                  </w:txbxContent>
                </v:textbox>
              </v:shape>
              <v:shape id="_x0000_s1046" type="#_x0000_t202" style="position:absolute;left:2634;top:14259;width:540;height:540" stroked="f">
                <v:textbox style="mso-next-textbox:#_x0000_s1046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4</w:t>
                      </w:r>
                    </w:p>
                  </w:txbxContent>
                </v:textbox>
              </v:shape>
              <v:shape id="_x0000_s1047" type="#_x0000_t202" style="position:absolute;left:3174;top:14259;width:540;height:540" stroked="f">
                <v:textbox style="mso-next-textbox:#_x0000_s1047">
                  <w:txbxContent>
                    <w:p w:rsidR="00106F18" w:rsidRDefault="00106F18" w:rsidP="00106F1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3</w:t>
                      </w:r>
                    </w:p>
                  </w:txbxContent>
                </v:textbox>
              </v:shape>
              <v:line id="_x0000_s1048" style="position:absolute" from="2814,13899" to="3894,15879"/>
              <v:line id="_x0000_s1049" style="position:absolute" from="1734,14259" to="5154,14259"/>
              <v:line id="_x0000_s1050" style="position:absolute;flip:y" from="1554,15159" to="4794,15159"/>
            </v:group>
          </v:group>
        </w:pict>
      </w:r>
      <w:r w:rsidR="00106F18" w:rsidRPr="00BB754E">
        <w:rPr>
          <w:bCs/>
          <w:i/>
          <w:iCs/>
          <w:sz w:val="28"/>
          <w:szCs w:val="28"/>
        </w:rPr>
        <w:t>a </w:t>
      </w:r>
      <w:r w:rsidR="00106F18" w:rsidRPr="00BB754E">
        <w:rPr>
          <w:bCs/>
          <w:iCs/>
          <w:sz w:val="28"/>
          <w:szCs w:val="28"/>
        </w:rPr>
        <w:t>|| </w:t>
      </w:r>
      <w:r w:rsidR="00106F18" w:rsidRPr="00BB754E">
        <w:rPr>
          <w:bCs/>
          <w:i/>
          <w:iCs/>
          <w:sz w:val="28"/>
          <w:szCs w:val="28"/>
        </w:rPr>
        <w:t>b</w:t>
      </w:r>
      <w:r w:rsidR="00106F18" w:rsidRPr="00BB754E">
        <w:rPr>
          <w:bCs/>
          <w:iCs/>
          <w:sz w:val="28"/>
          <w:szCs w:val="28"/>
        </w:rPr>
        <w:t>,</w:t>
      </w:r>
      <w:r w:rsidR="00106F18" w:rsidRPr="00BB754E">
        <w:rPr>
          <w:bCs/>
          <w:iCs/>
          <w:position w:val="-6"/>
          <w:sz w:val="28"/>
          <w:szCs w:val="28"/>
        </w:rPr>
        <w:t xml:space="preserve"> </w:t>
      </w:r>
      <w:r w:rsidR="00106F18" w:rsidRPr="00BB754E">
        <w:rPr>
          <w:bCs/>
          <w:iCs/>
          <w:noProof/>
          <w:position w:val="-6"/>
          <w:sz w:val="28"/>
          <w:szCs w:val="28"/>
          <w:lang w:val="ru-RU"/>
        </w:rPr>
        <w:drawing>
          <wp:inline distT="0" distB="0" distL="0" distR="0">
            <wp:extent cx="237490" cy="17843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6F18" w:rsidRPr="00BB754E">
        <w:rPr>
          <w:bCs/>
          <w:iCs/>
          <w:position w:val="-6"/>
          <w:sz w:val="28"/>
          <w:szCs w:val="28"/>
        </w:rPr>
        <w:t> </w:t>
      </w:r>
      <w:r w:rsidR="00106F18" w:rsidRPr="00BB754E">
        <w:rPr>
          <w:bCs/>
          <w:iCs/>
          <w:sz w:val="28"/>
          <w:szCs w:val="28"/>
        </w:rPr>
        <w:t xml:space="preserve">= 54°, </w:t>
      </w:r>
      <w:r w:rsidR="00106F18" w:rsidRPr="00BB754E">
        <w:rPr>
          <w:bCs/>
          <w:i/>
          <w:iCs/>
          <w:sz w:val="28"/>
          <w:szCs w:val="28"/>
        </w:rPr>
        <w:t>с</w:t>
      </w:r>
      <w:r w:rsidR="00106F18" w:rsidRPr="00BB754E">
        <w:rPr>
          <w:bCs/>
          <w:iCs/>
          <w:sz w:val="28"/>
          <w:szCs w:val="28"/>
        </w:rPr>
        <w:t xml:space="preserve"> − січна. Знайдіть </w:t>
      </w:r>
      <w:r w:rsidR="00106F18" w:rsidRPr="00BB754E">
        <w:rPr>
          <w:bCs/>
          <w:iCs/>
          <w:position w:val="-4"/>
          <w:sz w:val="28"/>
          <w:szCs w:val="28"/>
        </w:rPr>
        <w:object w:dxaOrig="260" w:dyaOrig="240">
          <v:shape id="_x0000_i1041" type="#_x0000_t75" style="width:13.1pt;height:12.15pt" o:ole="">
            <v:imagedata r:id="rId39" o:title=""/>
          </v:shape>
          <o:OLEObject Type="Embed" ProgID="Equation.3" ShapeID="_x0000_i1041" DrawAspect="Content" ObjectID="_1616238396" r:id="rId40"/>
        </w:object>
      </w:r>
      <w:r w:rsidR="00106F18" w:rsidRPr="00BB754E">
        <w:rPr>
          <w:bCs/>
          <w:iCs/>
          <w:sz w:val="28"/>
          <w:szCs w:val="28"/>
        </w:rPr>
        <w:t xml:space="preserve">4 та </w:t>
      </w:r>
      <w:r w:rsidR="00106F18" w:rsidRPr="00BB754E">
        <w:rPr>
          <w:bCs/>
          <w:iCs/>
          <w:position w:val="-4"/>
          <w:sz w:val="28"/>
          <w:szCs w:val="28"/>
        </w:rPr>
        <w:object w:dxaOrig="260" w:dyaOrig="240">
          <v:shape id="_x0000_i1042" type="#_x0000_t75" style="width:13.1pt;height:12.15pt" o:ole="">
            <v:imagedata r:id="rId39" o:title=""/>
          </v:shape>
          <o:OLEObject Type="Embed" ProgID="Equation.3" ShapeID="_x0000_i1042" DrawAspect="Content" ObjectID="_1616238397" r:id="rId41"/>
        </w:object>
      </w:r>
      <w:r w:rsidR="00106F18" w:rsidRPr="00BB754E">
        <w:rPr>
          <w:bCs/>
          <w:iCs/>
          <w:sz w:val="28"/>
          <w:szCs w:val="28"/>
        </w:rPr>
        <w:t>2.</w:t>
      </w:r>
    </w:p>
    <w:p w:rsidR="00106F18" w:rsidRPr="00BB754E" w:rsidRDefault="00106F18" w:rsidP="00106F18">
      <w:pPr>
        <w:jc w:val="both"/>
        <w:rPr>
          <w:bCs/>
          <w:iCs/>
          <w:sz w:val="28"/>
          <w:szCs w:val="28"/>
        </w:rPr>
      </w:pPr>
    </w:p>
    <w:p w:rsidR="00106F18" w:rsidRPr="00BB754E" w:rsidRDefault="00106F18" w:rsidP="00106F18">
      <w:pPr>
        <w:jc w:val="both"/>
        <w:rPr>
          <w:sz w:val="28"/>
          <w:szCs w:val="28"/>
        </w:rPr>
      </w:pPr>
      <w:r w:rsidRPr="00BB754E">
        <w:rPr>
          <w:b/>
          <w:sz w:val="28"/>
          <w:szCs w:val="28"/>
        </w:rPr>
        <w:t>А)</w:t>
      </w:r>
      <w:r w:rsidRPr="00BB754E">
        <w:rPr>
          <w:sz w:val="28"/>
          <w:szCs w:val="28"/>
        </w:rPr>
        <w:t xml:space="preserve"> 54° та 54°;</w:t>
      </w:r>
    </w:p>
    <w:p w:rsidR="00106F18" w:rsidRPr="00BB754E" w:rsidRDefault="00106F18" w:rsidP="00106F18">
      <w:pPr>
        <w:jc w:val="both"/>
        <w:rPr>
          <w:sz w:val="28"/>
          <w:szCs w:val="28"/>
        </w:rPr>
      </w:pPr>
      <w:r w:rsidRPr="00BB754E">
        <w:rPr>
          <w:b/>
          <w:sz w:val="28"/>
          <w:szCs w:val="28"/>
        </w:rPr>
        <w:t>Б)</w:t>
      </w:r>
      <w:r w:rsidRPr="00BB754E">
        <w:rPr>
          <w:sz w:val="28"/>
          <w:szCs w:val="28"/>
        </w:rPr>
        <w:t xml:space="preserve"> 54° та 36°;</w:t>
      </w:r>
    </w:p>
    <w:p w:rsidR="00106F18" w:rsidRPr="00BB754E" w:rsidRDefault="00106F18" w:rsidP="00106F18">
      <w:pPr>
        <w:jc w:val="both"/>
        <w:rPr>
          <w:sz w:val="28"/>
          <w:szCs w:val="28"/>
        </w:rPr>
      </w:pPr>
      <w:r w:rsidRPr="00BB754E">
        <w:rPr>
          <w:b/>
          <w:sz w:val="28"/>
          <w:szCs w:val="28"/>
        </w:rPr>
        <w:t>В)</w:t>
      </w:r>
      <w:r w:rsidRPr="00BB754E">
        <w:rPr>
          <w:sz w:val="28"/>
          <w:szCs w:val="28"/>
        </w:rPr>
        <w:t xml:space="preserve"> 126° та 126°;</w:t>
      </w:r>
    </w:p>
    <w:p w:rsidR="00106F18" w:rsidRPr="00BB754E" w:rsidRDefault="00106F18" w:rsidP="00106F18">
      <w:pPr>
        <w:jc w:val="both"/>
        <w:rPr>
          <w:bCs/>
          <w:iCs/>
          <w:sz w:val="28"/>
          <w:szCs w:val="28"/>
        </w:rPr>
      </w:pPr>
      <w:r w:rsidRPr="00BB754E">
        <w:rPr>
          <w:b/>
          <w:sz w:val="28"/>
          <w:szCs w:val="28"/>
        </w:rPr>
        <w:t>Г)</w:t>
      </w:r>
      <w:r w:rsidRPr="00BB754E">
        <w:rPr>
          <w:sz w:val="28"/>
          <w:szCs w:val="28"/>
        </w:rPr>
        <w:t xml:space="preserve"> 54° та 126°.</w:t>
      </w:r>
    </w:p>
    <w:p w:rsidR="00106F18" w:rsidRPr="00BB754E" w:rsidRDefault="00106F18" w:rsidP="00106F18">
      <w:pPr>
        <w:jc w:val="both"/>
        <w:rPr>
          <w:bCs/>
          <w:iCs/>
          <w:sz w:val="28"/>
          <w:szCs w:val="28"/>
        </w:rPr>
      </w:pPr>
    </w:p>
    <w:p w:rsidR="00106F18" w:rsidRDefault="00106F18" w:rsidP="00106F18">
      <w:pPr>
        <w:jc w:val="both"/>
        <w:rPr>
          <w:bCs/>
          <w:iCs/>
          <w:sz w:val="28"/>
          <w:szCs w:val="28"/>
        </w:rPr>
      </w:pPr>
    </w:p>
    <w:p w:rsidR="00EC4DBC" w:rsidRPr="00BB754E" w:rsidRDefault="00EC4DBC" w:rsidP="00106F18">
      <w:pPr>
        <w:jc w:val="both"/>
        <w:rPr>
          <w:bCs/>
          <w:iCs/>
          <w:sz w:val="28"/>
          <w:szCs w:val="28"/>
        </w:rPr>
      </w:pPr>
    </w:p>
    <w:p w:rsidR="00282975" w:rsidRPr="00BB754E" w:rsidRDefault="00282975" w:rsidP="00BB754E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B754E">
        <w:rPr>
          <w:sz w:val="28"/>
          <w:szCs w:val="28"/>
        </w:rPr>
        <w:t xml:space="preserve">У трикутнику EFP EF = EP, FP = 1,5EF. Периметр </w:t>
      </w:r>
      <w:proofErr w:type="spellStart"/>
      <w:r w:rsidRPr="00BB754E">
        <w:rPr>
          <w:sz w:val="28"/>
          <w:szCs w:val="28"/>
        </w:rPr>
        <w:t>трикутникa</w:t>
      </w:r>
      <w:proofErr w:type="spellEnd"/>
      <w:r w:rsidRPr="00BB754E">
        <w:rPr>
          <w:sz w:val="28"/>
          <w:szCs w:val="28"/>
        </w:rPr>
        <w:t xml:space="preserve"> EFP дорівнює </w:t>
      </w:r>
      <w:smartTag w:uri="urn:schemas-microsoft-com:office:smarttags" w:element="metricconverter">
        <w:smartTagPr>
          <w:attr w:name="ProductID" w:val="7 см"/>
        </w:smartTagPr>
        <w:r w:rsidRPr="00BB754E">
          <w:rPr>
            <w:sz w:val="28"/>
            <w:szCs w:val="28"/>
          </w:rPr>
          <w:t>7 см</w:t>
        </w:r>
      </w:smartTag>
      <w:r w:rsidRPr="00BB754E">
        <w:rPr>
          <w:sz w:val="28"/>
          <w:szCs w:val="28"/>
        </w:rPr>
        <w:t>. Знайдіть сторону FP.</w:t>
      </w:r>
    </w:p>
    <w:p w:rsidR="00282975" w:rsidRDefault="00282975" w:rsidP="00282975">
      <w:pPr>
        <w:jc w:val="both"/>
        <w:outlineLvl w:val="0"/>
        <w:rPr>
          <w:sz w:val="28"/>
          <w:szCs w:val="28"/>
        </w:rPr>
      </w:pPr>
      <w:r w:rsidRPr="00BB754E">
        <w:rPr>
          <w:b/>
          <w:sz w:val="28"/>
          <w:szCs w:val="28"/>
        </w:rPr>
        <w:t>А)</w:t>
      </w:r>
      <w:r w:rsidRPr="00BB754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BB754E">
          <w:rPr>
            <w:sz w:val="28"/>
            <w:szCs w:val="28"/>
          </w:rPr>
          <w:t>1 см</w:t>
        </w:r>
      </w:smartTag>
      <w:r w:rsidRPr="00BB754E">
        <w:rPr>
          <w:sz w:val="28"/>
          <w:szCs w:val="28"/>
        </w:rPr>
        <w:t>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Б)</w:t>
      </w:r>
      <w:r w:rsidRPr="00BB754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BB754E">
          <w:rPr>
            <w:sz w:val="28"/>
            <w:szCs w:val="28"/>
          </w:rPr>
          <w:t>2 см</w:t>
        </w:r>
      </w:smartTag>
      <w:r w:rsidRPr="00BB754E">
        <w:rPr>
          <w:sz w:val="28"/>
          <w:szCs w:val="28"/>
        </w:rPr>
        <w:t>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В)</w:t>
      </w:r>
      <w:r w:rsidRPr="00BB754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BB754E">
          <w:rPr>
            <w:sz w:val="28"/>
            <w:szCs w:val="28"/>
          </w:rPr>
          <w:t>3 см</w:t>
        </w:r>
      </w:smartTag>
      <w:r w:rsidRPr="00BB754E">
        <w:rPr>
          <w:sz w:val="28"/>
          <w:szCs w:val="28"/>
        </w:rPr>
        <w:t>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Г)</w:t>
      </w:r>
      <w:r w:rsidRPr="00BB754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BB754E">
          <w:rPr>
            <w:sz w:val="28"/>
            <w:szCs w:val="28"/>
          </w:rPr>
          <w:t>1,5 см</w:t>
        </w:r>
      </w:smartTag>
      <w:r w:rsidRPr="00BB754E">
        <w:rPr>
          <w:sz w:val="28"/>
          <w:szCs w:val="28"/>
        </w:rPr>
        <w:t>.</w:t>
      </w:r>
    </w:p>
    <w:p w:rsidR="00EC4DBC" w:rsidRDefault="00EC4DBC" w:rsidP="00282975">
      <w:pPr>
        <w:jc w:val="both"/>
        <w:outlineLvl w:val="0"/>
        <w:rPr>
          <w:sz w:val="28"/>
          <w:szCs w:val="28"/>
        </w:rPr>
      </w:pPr>
    </w:p>
    <w:p w:rsidR="00EC4DBC" w:rsidRPr="00BB754E" w:rsidRDefault="00EC4DBC" w:rsidP="00282975">
      <w:pPr>
        <w:jc w:val="both"/>
        <w:outlineLvl w:val="0"/>
        <w:rPr>
          <w:sz w:val="28"/>
          <w:szCs w:val="28"/>
        </w:rPr>
      </w:pPr>
    </w:p>
    <w:p w:rsidR="00282975" w:rsidRPr="00BB754E" w:rsidRDefault="00282975" w:rsidP="00BB754E">
      <w:pPr>
        <w:numPr>
          <w:ilvl w:val="0"/>
          <w:numId w:val="6"/>
        </w:numPr>
        <w:tabs>
          <w:tab w:val="left" w:pos="-2520"/>
        </w:tabs>
        <w:ind w:left="0" w:firstLine="0"/>
        <w:jc w:val="both"/>
        <w:rPr>
          <w:sz w:val="28"/>
          <w:szCs w:val="28"/>
        </w:rPr>
      </w:pPr>
      <w:r w:rsidRPr="00BB754E">
        <w:rPr>
          <w:sz w:val="28"/>
          <w:szCs w:val="28"/>
        </w:rPr>
        <w:t>Кут при основі рівнобедреного трикутника в 2 рази більший від кута при вершині. Знайдіть кути трикутника.</w:t>
      </w:r>
    </w:p>
    <w:p w:rsidR="00282975" w:rsidRDefault="00282975" w:rsidP="00282975">
      <w:pPr>
        <w:tabs>
          <w:tab w:val="left" w:pos="360"/>
          <w:tab w:val="left" w:pos="540"/>
        </w:tabs>
        <w:jc w:val="both"/>
        <w:outlineLvl w:val="0"/>
        <w:rPr>
          <w:sz w:val="28"/>
          <w:szCs w:val="28"/>
        </w:rPr>
      </w:pPr>
      <w:r w:rsidRPr="00BB754E">
        <w:rPr>
          <w:b/>
          <w:sz w:val="28"/>
          <w:szCs w:val="28"/>
        </w:rPr>
        <w:t>А)</w:t>
      </w:r>
      <w:r w:rsidRPr="00BB754E">
        <w:rPr>
          <w:sz w:val="28"/>
          <w:szCs w:val="28"/>
        </w:rPr>
        <w:t xml:space="preserve"> 36°, 72°, 72°;</w:t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Б)</w:t>
      </w:r>
      <w:r w:rsidRPr="00BB754E">
        <w:rPr>
          <w:sz w:val="28"/>
          <w:szCs w:val="28"/>
        </w:rPr>
        <w:t xml:space="preserve"> 50°, 65°, 65°;</w:t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В)</w:t>
      </w:r>
      <w:r w:rsidRPr="00BB754E">
        <w:rPr>
          <w:sz w:val="28"/>
          <w:szCs w:val="28"/>
        </w:rPr>
        <w:t xml:space="preserve"> 80°, 50°, 50°;</w:t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Г)</w:t>
      </w:r>
      <w:r w:rsidRPr="00BB754E">
        <w:rPr>
          <w:sz w:val="28"/>
          <w:szCs w:val="28"/>
        </w:rPr>
        <w:t xml:space="preserve"> 90°; 30°;60°.</w:t>
      </w:r>
    </w:p>
    <w:p w:rsidR="00EC4DBC" w:rsidRDefault="00EC4DBC" w:rsidP="00282975">
      <w:pPr>
        <w:tabs>
          <w:tab w:val="left" w:pos="360"/>
          <w:tab w:val="left" w:pos="540"/>
        </w:tabs>
        <w:jc w:val="both"/>
        <w:outlineLvl w:val="0"/>
        <w:rPr>
          <w:sz w:val="28"/>
          <w:szCs w:val="28"/>
        </w:rPr>
      </w:pPr>
    </w:p>
    <w:p w:rsidR="00EC4DBC" w:rsidRPr="00BB754E" w:rsidRDefault="00EC4DBC" w:rsidP="00282975">
      <w:pPr>
        <w:tabs>
          <w:tab w:val="left" w:pos="360"/>
          <w:tab w:val="left" w:pos="540"/>
        </w:tabs>
        <w:jc w:val="both"/>
        <w:outlineLvl w:val="0"/>
        <w:rPr>
          <w:sz w:val="28"/>
          <w:szCs w:val="28"/>
        </w:rPr>
      </w:pPr>
    </w:p>
    <w:p w:rsidR="00282975" w:rsidRPr="00BB754E" w:rsidRDefault="00282975" w:rsidP="00BB754E">
      <w:pPr>
        <w:pStyle w:val="a5"/>
        <w:numPr>
          <w:ilvl w:val="0"/>
          <w:numId w:val="6"/>
        </w:numPr>
        <w:tabs>
          <w:tab w:val="left" w:pos="-3780"/>
          <w:tab w:val="left" w:pos="-3600"/>
        </w:tabs>
        <w:jc w:val="both"/>
        <w:rPr>
          <w:sz w:val="28"/>
          <w:szCs w:val="28"/>
        </w:rPr>
      </w:pPr>
      <w:r w:rsidRPr="00BB754E">
        <w:rPr>
          <w:sz w:val="28"/>
          <w:szCs w:val="28"/>
        </w:rPr>
        <w:t>Бісектриси кутів А і С трикутника АВС перетинаються в точці О під кутом 121°. Знайдіть кут В.</w:t>
      </w:r>
    </w:p>
    <w:p w:rsidR="00282975" w:rsidRPr="00BB754E" w:rsidRDefault="00282975" w:rsidP="00282975">
      <w:pPr>
        <w:jc w:val="both"/>
        <w:outlineLvl w:val="0"/>
        <w:rPr>
          <w:sz w:val="28"/>
          <w:szCs w:val="28"/>
        </w:rPr>
      </w:pPr>
      <w:r w:rsidRPr="00BB754E">
        <w:rPr>
          <w:b/>
          <w:sz w:val="28"/>
          <w:szCs w:val="28"/>
        </w:rPr>
        <w:t>А)</w:t>
      </w:r>
      <w:r w:rsidRPr="00BB754E">
        <w:rPr>
          <w:sz w:val="28"/>
          <w:szCs w:val="28"/>
        </w:rPr>
        <w:t xml:space="preserve"> 62°;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Б)</w:t>
      </w:r>
      <w:r w:rsidRPr="00BB754E">
        <w:rPr>
          <w:sz w:val="28"/>
          <w:szCs w:val="28"/>
        </w:rPr>
        <w:t xml:space="preserve"> 90°;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В)</w:t>
      </w:r>
      <w:r w:rsidRPr="00BB754E">
        <w:rPr>
          <w:sz w:val="28"/>
          <w:szCs w:val="28"/>
        </w:rPr>
        <w:t xml:space="preserve"> 45°;</w:t>
      </w:r>
      <w:r w:rsidRPr="00BB754E">
        <w:rPr>
          <w:sz w:val="28"/>
          <w:szCs w:val="28"/>
        </w:rPr>
        <w:tab/>
      </w:r>
      <w:r w:rsidRPr="00BB754E">
        <w:rPr>
          <w:sz w:val="28"/>
          <w:szCs w:val="28"/>
        </w:rPr>
        <w:tab/>
      </w:r>
      <w:r w:rsidRPr="00BB754E">
        <w:rPr>
          <w:b/>
          <w:sz w:val="28"/>
          <w:szCs w:val="28"/>
        </w:rPr>
        <w:t>Г)</w:t>
      </w:r>
      <w:r w:rsidRPr="00BB754E">
        <w:rPr>
          <w:sz w:val="28"/>
          <w:szCs w:val="28"/>
        </w:rPr>
        <w:t xml:space="preserve"> 59°.</w:t>
      </w:r>
    </w:p>
    <w:p w:rsidR="00282975" w:rsidRDefault="00282975" w:rsidP="00282975">
      <w:pPr>
        <w:tabs>
          <w:tab w:val="left" w:pos="360"/>
          <w:tab w:val="left" w:pos="540"/>
        </w:tabs>
        <w:jc w:val="both"/>
        <w:outlineLvl w:val="0"/>
        <w:rPr>
          <w:sz w:val="28"/>
          <w:szCs w:val="28"/>
        </w:rPr>
      </w:pPr>
      <w:bookmarkStart w:id="0" w:name="_GoBack"/>
      <w:bookmarkEnd w:id="0"/>
    </w:p>
    <w:sectPr w:rsidR="00282975" w:rsidSect="00EC4D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E6D2C"/>
    <w:multiLevelType w:val="hybridMultilevel"/>
    <w:tmpl w:val="DCB8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E5534"/>
    <w:multiLevelType w:val="hybridMultilevel"/>
    <w:tmpl w:val="ACB089DE"/>
    <w:lvl w:ilvl="0" w:tplc="42DAF146">
      <w:start w:val="527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C3C6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256DB6"/>
    <w:multiLevelType w:val="hybridMultilevel"/>
    <w:tmpl w:val="724E8F24"/>
    <w:lvl w:ilvl="0" w:tplc="A66CE56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3B7E0B72"/>
    <w:multiLevelType w:val="hybridMultilevel"/>
    <w:tmpl w:val="E95037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3E80525"/>
    <w:multiLevelType w:val="hybridMultilevel"/>
    <w:tmpl w:val="FEBE6110"/>
    <w:lvl w:ilvl="0" w:tplc="90E63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9E6C0D"/>
    <w:multiLevelType w:val="hybridMultilevel"/>
    <w:tmpl w:val="3FB0D1F0"/>
    <w:lvl w:ilvl="0" w:tplc="66F0648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  <w:lvlOverride w:ilvl="0">
      <w:startOverride w:val="5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2975"/>
    <w:rsid w:val="00106F18"/>
    <w:rsid w:val="00282975"/>
    <w:rsid w:val="00297756"/>
    <w:rsid w:val="003731D4"/>
    <w:rsid w:val="003C6184"/>
    <w:rsid w:val="0078718F"/>
    <w:rsid w:val="007E52B9"/>
    <w:rsid w:val="00BB754E"/>
    <w:rsid w:val="00C236E6"/>
    <w:rsid w:val="00EC4DBC"/>
    <w:rsid w:val="00F6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9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97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82975"/>
    <w:pPr>
      <w:ind w:left="720"/>
      <w:contextualSpacing/>
    </w:pPr>
  </w:style>
  <w:style w:type="paragraph" w:styleId="a6">
    <w:name w:val="No Spacing"/>
    <w:uiPriority w:val="1"/>
    <w:qFormat/>
    <w:rsid w:val="00EC4DB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IE</cp:lastModifiedBy>
  <cp:revision>3</cp:revision>
  <dcterms:created xsi:type="dcterms:W3CDTF">2019-03-13T18:28:00Z</dcterms:created>
  <dcterms:modified xsi:type="dcterms:W3CDTF">2019-04-08T11:19:00Z</dcterms:modified>
</cp:coreProperties>
</file>